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8D38B" w14:textId="16AADB41" w:rsidR="008E010A" w:rsidRPr="0011651E" w:rsidRDefault="0011651E" w:rsidP="008E010A">
      <w:pPr>
        <w:jc w:val="center"/>
        <w:rPr>
          <w:rFonts w:ascii="SassoonPrimaryInfant" w:hAnsi="SassoonPrimaryInfant" w:cstheme="minorHAnsi"/>
          <w:sz w:val="72"/>
          <w:szCs w:val="72"/>
        </w:rPr>
      </w:pPr>
      <w:r w:rsidRPr="0011651E">
        <w:rPr>
          <w:rFonts w:ascii="SassoonPrimaryInfant" w:hAnsi="SassoonPrimaryInfant" w:cstheme="minorHAnsi"/>
          <w:sz w:val="72"/>
          <w:szCs w:val="72"/>
        </w:rPr>
        <w:t>St. Matthew’s</w:t>
      </w:r>
      <w:r w:rsidR="00970249" w:rsidRPr="0011651E">
        <w:rPr>
          <w:rFonts w:ascii="SassoonPrimaryInfant" w:hAnsi="SassoonPrimaryInfant" w:cstheme="minorHAnsi"/>
          <w:sz w:val="72"/>
          <w:szCs w:val="72"/>
        </w:rPr>
        <w:t xml:space="preserve"> Primary School</w:t>
      </w:r>
    </w:p>
    <w:p w14:paraId="012CB6A5" w14:textId="7B0D789B" w:rsidR="00970249" w:rsidRDefault="00970249" w:rsidP="008E010A">
      <w:pPr>
        <w:jc w:val="center"/>
        <w:rPr>
          <w:rFonts w:ascii="SassoonPrimaryInfant" w:hAnsi="SassoonPrimaryInfant" w:cstheme="minorHAnsi"/>
          <w:sz w:val="72"/>
          <w:szCs w:val="72"/>
        </w:rPr>
      </w:pPr>
      <w:r w:rsidRPr="0011651E">
        <w:rPr>
          <w:rFonts w:ascii="SassoonPrimaryInfant" w:hAnsi="SassoonPrimaryInfant" w:cstheme="minorHAnsi"/>
          <w:sz w:val="72"/>
          <w:szCs w:val="72"/>
        </w:rPr>
        <w:t>Remote Learning Policy</w:t>
      </w:r>
    </w:p>
    <w:p w14:paraId="4ED8D8D5" w14:textId="77777777" w:rsidR="0011651E" w:rsidRPr="0011651E" w:rsidRDefault="0011651E" w:rsidP="008E010A">
      <w:pPr>
        <w:jc w:val="center"/>
        <w:rPr>
          <w:rFonts w:ascii="SassoonPrimaryInfant" w:hAnsi="SassoonPrimaryInfant" w:cstheme="minorHAnsi"/>
          <w:sz w:val="72"/>
          <w:szCs w:val="72"/>
        </w:rPr>
      </w:pPr>
    </w:p>
    <w:p w14:paraId="05707D08" w14:textId="223E4BEB" w:rsidR="008E010A" w:rsidRPr="00970249" w:rsidRDefault="0011651E" w:rsidP="008E010A">
      <w:pPr>
        <w:jc w:val="center"/>
        <w:rPr>
          <w:rFonts w:ascii="SassoonPrimaryInfant" w:hAnsi="SassoonPrimaryInfant" w:cstheme="minorHAnsi"/>
          <w:sz w:val="24"/>
          <w:szCs w:val="24"/>
        </w:rPr>
      </w:pPr>
      <w:r w:rsidRPr="00CF7F47">
        <w:rPr>
          <w:noProof/>
          <w:sz w:val="24"/>
          <w:lang w:eastAsia="en-GB"/>
        </w:rPr>
        <w:drawing>
          <wp:inline distT="0" distB="0" distL="0" distR="0" wp14:anchorId="4AF32E58" wp14:editId="7B2B54E9">
            <wp:extent cx="3781425" cy="37712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5439" cy="3795214"/>
                    </a:xfrm>
                    <a:prstGeom prst="rect">
                      <a:avLst/>
                    </a:prstGeom>
                    <a:noFill/>
                    <a:ln>
                      <a:noFill/>
                    </a:ln>
                  </pic:spPr>
                </pic:pic>
              </a:graphicData>
            </a:graphic>
          </wp:inline>
        </w:drawing>
      </w:r>
    </w:p>
    <w:p w14:paraId="134EDB21" w14:textId="71F778C0" w:rsidR="008E010A" w:rsidRPr="00970249" w:rsidRDefault="008E010A" w:rsidP="008E010A">
      <w:pPr>
        <w:jc w:val="center"/>
        <w:rPr>
          <w:rFonts w:ascii="SassoonPrimaryInfant" w:hAnsi="SassoonPrimaryInfant" w:cstheme="minorHAnsi"/>
          <w:sz w:val="24"/>
          <w:szCs w:val="24"/>
        </w:rPr>
      </w:pPr>
    </w:p>
    <w:p w14:paraId="3DE05C61" w14:textId="66E1CC4A" w:rsidR="00970249" w:rsidRPr="00970249" w:rsidRDefault="00970249" w:rsidP="008E010A">
      <w:pPr>
        <w:jc w:val="center"/>
        <w:rPr>
          <w:rFonts w:ascii="SassoonPrimaryInfant" w:hAnsi="SassoonPrimaryInfant" w:cstheme="minorHAnsi"/>
          <w:sz w:val="24"/>
          <w:szCs w:val="24"/>
        </w:rPr>
      </w:pPr>
      <w:r w:rsidRPr="00970249">
        <w:rPr>
          <w:rFonts w:ascii="SassoonPrimaryInfant" w:hAnsi="SassoonPrimaryInfant" w:cstheme="minorHAnsi"/>
          <w:sz w:val="24"/>
          <w:szCs w:val="24"/>
        </w:rPr>
        <w:t>March 2020 in Response to the Coronavirus Outbreak.</w:t>
      </w:r>
    </w:p>
    <w:p w14:paraId="7ADAF555" w14:textId="7F672F2F" w:rsidR="00757FB8" w:rsidRPr="00970249" w:rsidRDefault="00757FB8" w:rsidP="00970249">
      <w:pPr>
        <w:rPr>
          <w:rFonts w:ascii="SassoonPrimaryInfant" w:hAnsi="SassoonPrimaryInfant" w:cstheme="minorHAnsi"/>
          <w:sz w:val="24"/>
          <w:szCs w:val="24"/>
        </w:rPr>
      </w:pPr>
    </w:p>
    <w:p w14:paraId="16D6FF70" w14:textId="1458F6FA" w:rsidR="00D64332" w:rsidRPr="00D64332" w:rsidRDefault="00D64332" w:rsidP="00D64332">
      <w:pPr>
        <w:spacing w:after="0" w:line="240" w:lineRule="auto"/>
        <w:rPr>
          <w:rFonts w:ascii="SassoonPrimaryInfant" w:eastAsia="Times New Roman" w:hAnsi="SassoonPrimaryInfant" w:cs="Times New Roman"/>
          <w:b/>
          <w:bCs/>
          <w:sz w:val="32"/>
          <w:szCs w:val="24"/>
          <w:lang w:val="en-US"/>
        </w:rPr>
      </w:pPr>
      <w:r w:rsidRPr="00D64332">
        <w:rPr>
          <w:rFonts w:ascii="SassoonPrimaryInfant" w:eastAsia="Times New Roman" w:hAnsi="SassoonPrimaryInfant" w:cs="Times New Roman"/>
          <w:b/>
          <w:bCs/>
          <w:sz w:val="32"/>
          <w:szCs w:val="24"/>
          <w:lang w:val="en-US"/>
        </w:rPr>
        <w:t>UNCRC Article 28: Children have the right to the best possible education.</w:t>
      </w:r>
    </w:p>
    <w:p w14:paraId="348A2B64" w14:textId="5112399D" w:rsidR="00970249" w:rsidRDefault="00970249" w:rsidP="00970249">
      <w:pPr>
        <w:rPr>
          <w:rFonts w:ascii="SassoonPrimaryInfant" w:hAnsi="SassoonPrimaryInfant" w:cstheme="minorHAnsi"/>
          <w:sz w:val="24"/>
          <w:szCs w:val="24"/>
        </w:rPr>
      </w:pPr>
    </w:p>
    <w:p w14:paraId="43391247" w14:textId="46EC3C6A" w:rsidR="00D64332" w:rsidRDefault="0011651E" w:rsidP="00970249">
      <w:pPr>
        <w:rPr>
          <w:rFonts w:ascii="SassoonPrimaryInfant" w:hAnsi="SassoonPrimaryInfant" w:cstheme="minorHAnsi"/>
          <w:sz w:val="24"/>
          <w:szCs w:val="24"/>
        </w:rPr>
      </w:pPr>
      <w:r>
        <w:rPr>
          <w:rFonts w:ascii="SassoonPrimaryInfant" w:hAnsi="SassoonPrimaryInfant" w:cstheme="minorHAnsi"/>
          <w:sz w:val="24"/>
          <w:szCs w:val="24"/>
        </w:rPr>
        <w:t xml:space="preserve">Signed </w:t>
      </w:r>
      <w:proofErr w:type="gramStart"/>
      <w:r>
        <w:rPr>
          <w:rFonts w:ascii="SassoonPrimaryInfant" w:hAnsi="SassoonPrimaryInfant" w:cstheme="minorHAnsi"/>
          <w:sz w:val="24"/>
          <w:szCs w:val="24"/>
        </w:rPr>
        <w:t>Principal:_</w:t>
      </w:r>
      <w:proofErr w:type="gramEnd"/>
      <w:r>
        <w:rPr>
          <w:rFonts w:ascii="SassoonPrimaryInfant" w:hAnsi="SassoonPrimaryInfant" w:cstheme="minorHAnsi"/>
          <w:sz w:val="24"/>
          <w:szCs w:val="24"/>
        </w:rPr>
        <w:t>_____________________________</w:t>
      </w:r>
    </w:p>
    <w:p w14:paraId="6FD69935" w14:textId="31E1BD74" w:rsidR="0011651E" w:rsidRDefault="0011651E" w:rsidP="00970249">
      <w:pPr>
        <w:rPr>
          <w:rFonts w:ascii="SassoonPrimaryInfant" w:hAnsi="SassoonPrimaryInfant" w:cstheme="minorHAnsi"/>
          <w:sz w:val="24"/>
          <w:szCs w:val="24"/>
        </w:rPr>
      </w:pPr>
      <w:r>
        <w:rPr>
          <w:rFonts w:ascii="SassoonPrimaryInfant" w:hAnsi="SassoonPrimaryInfant" w:cstheme="minorHAnsi"/>
          <w:sz w:val="24"/>
          <w:szCs w:val="24"/>
        </w:rPr>
        <w:t xml:space="preserve">Signed Chair of the </w:t>
      </w:r>
      <w:proofErr w:type="gramStart"/>
      <w:r>
        <w:rPr>
          <w:rFonts w:ascii="SassoonPrimaryInfant" w:hAnsi="SassoonPrimaryInfant" w:cstheme="minorHAnsi"/>
          <w:sz w:val="24"/>
          <w:szCs w:val="24"/>
        </w:rPr>
        <w:t>BOG:_</w:t>
      </w:r>
      <w:proofErr w:type="gramEnd"/>
      <w:r>
        <w:rPr>
          <w:rFonts w:ascii="SassoonPrimaryInfant" w:hAnsi="SassoonPrimaryInfant" w:cstheme="minorHAnsi"/>
          <w:sz w:val="24"/>
          <w:szCs w:val="24"/>
        </w:rPr>
        <w:t>_____________________</w:t>
      </w:r>
    </w:p>
    <w:p w14:paraId="6AAFDC31" w14:textId="523AF292" w:rsidR="0011651E" w:rsidRDefault="0011651E" w:rsidP="00970249">
      <w:pPr>
        <w:rPr>
          <w:rFonts w:ascii="SassoonPrimaryInfant" w:hAnsi="SassoonPrimaryInfant" w:cstheme="minorHAnsi"/>
          <w:sz w:val="24"/>
          <w:szCs w:val="24"/>
        </w:rPr>
      </w:pPr>
      <w:r>
        <w:rPr>
          <w:rFonts w:ascii="SassoonPrimaryInfant" w:hAnsi="SassoonPrimaryInfant" w:cstheme="minorHAnsi"/>
          <w:sz w:val="24"/>
          <w:szCs w:val="24"/>
        </w:rPr>
        <w:t xml:space="preserve">Date </w:t>
      </w:r>
      <w:proofErr w:type="gramStart"/>
      <w:r>
        <w:rPr>
          <w:rFonts w:ascii="SassoonPrimaryInfant" w:hAnsi="SassoonPrimaryInfant" w:cstheme="minorHAnsi"/>
          <w:sz w:val="24"/>
          <w:szCs w:val="24"/>
        </w:rPr>
        <w:t>Ratified:_</w:t>
      </w:r>
      <w:proofErr w:type="gramEnd"/>
      <w:r>
        <w:rPr>
          <w:rFonts w:ascii="SassoonPrimaryInfant" w:hAnsi="SassoonPrimaryInfant" w:cstheme="minorHAnsi"/>
          <w:sz w:val="24"/>
          <w:szCs w:val="24"/>
        </w:rPr>
        <w:t>____________________________</w:t>
      </w:r>
    </w:p>
    <w:p w14:paraId="3EA71DA5" w14:textId="703BCB00" w:rsidR="0041542B" w:rsidRPr="00B53463" w:rsidRDefault="040349D7" w:rsidP="040349D7">
      <w:pPr>
        <w:rPr>
          <w:rFonts w:ascii="SassoonPrimaryInfant" w:hAnsi="SassoonPrimaryInfant"/>
          <w:sz w:val="28"/>
          <w:szCs w:val="28"/>
        </w:rPr>
      </w:pPr>
      <w:r w:rsidRPr="00B53463">
        <w:rPr>
          <w:rFonts w:ascii="SassoonPrimaryInfant" w:hAnsi="SassoonPrimaryInfant"/>
          <w:sz w:val="28"/>
          <w:szCs w:val="28"/>
        </w:rPr>
        <w:lastRenderedPageBreak/>
        <w:t>In the event of long term closure, staff</w:t>
      </w:r>
      <w:r w:rsidR="0011651E" w:rsidRPr="00B53463">
        <w:rPr>
          <w:rFonts w:ascii="SassoonPrimaryInfant" w:hAnsi="SassoonPrimaryInfant"/>
          <w:sz w:val="28"/>
          <w:szCs w:val="28"/>
        </w:rPr>
        <w:t xml:space="preserve"> at St. Matthew’s</w:t>
      </w:r>
      <w:r w:rsidR="00D64332" w:rsidRPr="00B53463">
        <w:rPr>
          <w:rFonts w:ascii="SassoonPrimaryInfant" w:hAnsi="SassoonPrimaryInfant"/>
          <w:sz w:val="28"/>
          <w:szCs w:val="28"/>
        </w:rPr>
        <w:t xml:space="preserve"> Primary School</w:t>
      </w:r>
      <w:r w:rsidRPr="00B53463">
        <w:rPr>
          <w:rFonts w:ascii="SassoonPrimaryInfant" w:hAnsi="SassoonPrimaryInfant"/>
          <w:sz w:val="28"/>
          <w:szCs w:val="28"/>
        </w:rPr>
        <w:t xml:space="preserve"> will continue to provide education and support to our pupils using remote learning. In this case, all learning will be conducted using the school website/school app &amp; text. This will allow staff to keep in regular contact, in a professional and confidential manner with each pupil in their class. Teachers will be able to schedule learning in a manner that does not overwhelm or concern our pupils. Teaching and learning can be tailored, changed and updated as time progresses, allowing for replication of classroom activity to the best of our ability. In all communications we will adhere to our commitment to maintaining pupil wellbeing.</w:t>
      </w:r>
    </w:p>
    <w:p w14:paraId="111DB5DA" w14:textId="45999A1B" w:rsidR="00002C52" w:rsidRPr="00B53463" w:rsidRDefault="00002C52" w:rsidP="006E43C3">
      <w:pPr>
        <w:rPr>
          <w:rFonts w:ascii="SassoonPrimaryInfant" w:hAnsi="SassoonPrimaryInfant" w:cstheme="minorHAnsi"/>
          <w:sz w:val="28"/>
          <w:szCs w:val="28"/>
        </w:rPr>
      </w:pPr>
      <w:r w:rsidRPr="00B53463">
        <w:rPr>
          <w:rFonts w:ascii="SassoonPrimaryInfant" w:hAnsi="SassoonPrimaryInfant" w:cstheme="minorHAnsi"/>
          <w:sz w:val="28"/>
          <w:szCs w:val="28"/>
        </w:rPr>
        <w:t>We realise that the circumstances that cause our school to close will affect families in a number of ways. In our planning and expectations, we are aware of the need for flexibility from all sides: parents may be trying to work from home and so access to technology as a family may be limited; teachers may be trying to manage their home situation and the learning of their own children; systems may not always function as they should. An understanding of, and willingness to adapt to, these difficulties on all</w:t>
      </w:r>
      <w:r w:rsidR="00D64332" w:rsidRPr="00B53463">
        <w:rPr>
          <w:rFonts w:ascii="SassoonPrimaryInfant" w:hAnsi="SassoonPrimaryInfant" w:cstheme="minorHAnsi"/>
          <w:sz w:val="28"/>
          <w:szCs w:val="28"/>
        </w:rPr>
        <w:t xml:space="preserve"> sides is essential for success and </w:t>
      </w:r>
      <w:r w:rsidR="0057078A" w:rsidRPr="00B53463">
        <w:rPr>
          <w:rFonts w:ascii="SassoonPrimaryInfant" w:hAnsi="SassoonPrimaryInfant" w:cstheme="minorHAnsi"/>
          <w:sz w:val="28"/>
          <w:szCs w:val="28"/>
        </w:rPr>
        <w:t xml:space="preserve">for us </w:t>
      </w:r>
      <w:r w:rsidR="00D64332" w:rsidRPr="00B53463">
        <w:rPr>
          <w:rFonts w:ascii="SassoonPrimaryInfant" w:hAnsi="SassoonPrimaryInfant" w:cstheme="minorHAnsi"/>
          <w:sz w:val="28"/>
          <w:szCs w:val="28"/>
        </w:rPr>
        <w:t>to continue the positive working relationships between home, school and our community.</w:t>
      </w:r>
    </w:p>
    <w:p w14:paraId="6E322E6E" w14:textId="4AE83A06" w:rsidR="00002C52" w:rsidRPr="00B53463" w:rsidRDefault="040349D7" w:rsidP="040349D7">
      <w:pPr>
        <w:rPr>
          <w:rFonts w:ascii="SassoonPrimaryInfant" w:hAnsi="SassoonPrimaryInfant"/>
          <w:sz w:val="28"/>
          <w:szCs w:val="28"/>
        </w:rPr>
      </w:pPr>
      <w:r w:rsidRPr="00B53463">
        <w:rPr>
          <w:rFonts w:ascii="SassoonPrimaryInfant" w:hAnsi="SassoonPrimaryInfant"/>
          <w:sz w:val="28"/>
          <w:szCs w:val="28"/>
        </w:rPr>
        <w:t xml:space="preserve">In the case of long term closure, we believe that it is in the best interests of our pupils that we continue to provide structured support to the best of our ability. Bearing in mind the need for flexibility, we understand that work maybe completed out of sync with when it is shared and as such, no deadlines will be set. That said, the work that pupils engage in during a period of closure will be part of our current planning and so cannot be considered as optional. Pupils and parents should consider the arrangements as set out in this document as highly recommended.                                                                  </w:t>
      </w:r>
    </w:p>
    <w:p w14:paraId="7C7425DB" w14:textId="1762599C" w:rsidR="00744C68" w:rsidRPr="00B53463" w:rsidRDefault="00744C68" w:rsidP="006E43C3">
      <w:pPr>
        <w:rPr>
          <w:rFonts w:ascii="SassoonPrimaryInfant" w:hAnsi="SassoonPrimaryInfant" w:cstheme="minorHAnsi"/>
          <w:sz w:val="28"/>
          <w:szCs w:val="28"/>
        </w:rPr>
      </w:pPr>
      <w:r w:rsidRPr="00B53463">
        <w:rPr>
          <w:rFonts w:ascii="SassoonPrimaryInfant" w:hAnsi="SassoonPrimaryInfant" w:cstheme="minorHAnsi"/>
          <w:sz w:val="28"/>
          <w:szCs w:val="28"/>
        </w:rPr>
        <w:t xml:space="preserve">The first day of any extended closure will be used by teachers to prepare for the coming period and there will be no remote learning scheduled. The programme of remote learning will start from </w:t>
      </w:r>
      <w:r w:rsidR="00746D96" w:rsidRPr="00B53463">
        <w:rPr>
          <w:rFonts w:ascii="SassoonPrimaryInfant" w:hAnsi="SassoonPrimaryInfant" w:cstheme="minorHAnsi"/>
          <w:sz w:val="28"/>
          <w:szCs w:val="28"/>
        </w:rPr>
        <w:t>Monday 30th</w:t>
      </w:r>
      <w:r w:rsidR="00D64332" w:rsidRPr="00B53463">
        <w:rPr>
          <w:rFonts w:ascii="SassoonPrimaryInfant" w:hAnsi="SassoonPrimaryInfant" w:cstheme="minorHAnsi"/>
          <w:sz w:val="28"/>
          <w:szCs w:val="28"/>
        </w:rPr>
        <w:t xml:space="preserve"> March 2020.</w:t>
      </w:r>
    </w:p>
    <w:p w14:paraId="54F197BF" w14:textId="4E210CBF" w:rsidR="00214D52" w:rsidRPr="00B53463" w:rsidRDefault="00214D52" w:rsidP="006E43C3">
      <w:pPr>
        <w:rPr>
          <w:rFonts w:ascii="SassoonPrimaryInfant" w:hAnsi="SassoonPrimaryInfant" w:cstheme="minorHAnsi"/>
          <w:sz w:val="28"/>
          <w:szCs w:val="28"/>
        </w:rPr>
      </w:pPr>
    </w:p>
    <w:p w14:paraId="53A85851" w14:textId="2A5D2074" w:rsidR="00214D52" w:rsidRPr="00B53463" w:rsidRDefault="00214D52" w:rsidP="006E43C3">
      <w:pPr>
        <w:rPr>
          <w:rFonts w:ascii="SassoonPrimaryInfant" w:hAnsi="SassoonPrimaryInfant" w:cstheme="minorHAnsi"/>
          <w:b/>
          <w:bCs/>
          <w:sz w:val="28"/>
          <w:szCs w:val="28"/>
        </w:rPr>
      </w:pPr>
      <w:r w:rsidRPr="00B53463">
        <w:rPr>
          <w:rFonts w:ascii="SassoonPrimaryInfant" w:hAnsi="SassoonPrimaryInfant" w:cstheme="minorHAnsi"/>
          <w:b/>
          <w:bCs/>
          <w:sz w:val="28"/>
          <w:szCs w:val="28"/>
        </w:rPr>
        <w:t xml:space="preserve">Teaching </w:t>
      </w:r>
      <w:r w:rsidR="00F277FF" w:rsidRPr="00B53463">
        <w:rPr>
          <w:rFonts w:ascii="SassoonPrimaryInfant" w:hAnsi="SassoonPrimaryInfant" w:cstheme="minorHAnsi"/>
          <w:b/>
          <w:bCs/>
          <w:sz w:val="28"/>
          <w:szCs w:val="28"/>
        </w:rPr>
        <w:t>and Classroom Assistants will work together to</w:t>
      </w:r>
      <w:r w:rsidR="00366364" w:rsidRPr="00B53463">
        <w:rPr>
          <w:rFonts w:ascii="SassoonPrimaryInfant" w:hAnsi="SassoonPrimaryInfant" w:cstheme="minorHAnsi"/>
          <w:b/>
          <w:bCs/>
          <w:sz w:val="28"/>
          <w:szCs w:val="28"/>
        </w:rPr>
        <w:t>:</w:t>
      </w:r>
    </w:p>
    <w:p w14:paraId="0E3C5FD0" w14:textId="329340B4" w:rsidR="00214D52" w:rsidRPr="00B53463" w:rsidRDefault="00214D52" w:rsidP="008E010A">
      <w:pPr>
        <w:pStyle w:val="ListParagraph"/>
        <w:numPr>
          <w:ilvl w:val="0"/>
          <w:numId w:val="2"/>
        </w:numPr>
        <w:rPr>
          <w:rFonts w:ascii="SassoonPrimaryInfant" w:hAnsi="SassoonPrimaryInfant" w:cstheme="minorHAnsi"/>
          <w:sz w:val="28"/>
          <w:szCs w:val="28"/>
        </w:rPr>
      </w:pPr>
      <w:r w:rsidRPr="00B53463">
        <w:rPr>
          <w:rFonts w:ascii="SassoonPrimaryInfant" w:hAnsi="SassoonPrimaryInfant" w:cstheme="minorHAnsi"/>
          <w:sz w:val="28"/>
          <w:szCs w:val="28"/>
        </w:rPr>
        <w:t>Share teaching and activities with their class on a</w:t>
      </w:r>
      <w:r w:rsidR="00B53463" w:rsidRPr="00B53463">
        <w:rPr>
          <w:rFonts w:ascii="SassoonPrimaryInfant" w:hAnsi="SassoonPrimaryInfant" w:cstheme="minorHAnsi"/>
          <w:sz w:val="28"/>
          <w:szCs w:val="28"/>
        </w:rPr>
        <w:t xml:space="preserve"> 2-</w:t>
      </w:r>
      <w:proofErr w:type="gramStart"/>
      <w:r w:rsidR="00B53463" w:rsidRPr="00B53463">
        <w:rPr>
          <w:rFonts w:ascii="SassoonPrimaryInfant" w:hAnsi="SassoonPrimaryInfant" w:cstheme="minorHAnsi"/>
          <w:sz w:val="28"/>
          <w:szCs w:val="28"/>
        </w:rPr>
        <w:t>3 week</w:t>
      </w:r>
      <w:proofErr w:type="gramEnd"/>
      <w:r w:rsidR="0057078A" w:rsidRPr="00B53463">
        <w:rPr>
          <w:rFonts w:ascii="SassoonPrimaryInfant" w:hAnsi="SassoonPrimaryInfant" w:cstheme="minorHAnsi"/>
          <w:sz w:val="28"/>
          <w:szCs w:val="28"/>
        </w:rPr>
        <w:t xml:space="preserve"> basis</w:t>
      </w:r>
      <w:r w:rsidR="00E91E8E" w:rsidRPr="00B53463">
        <w:rPr>
          <w:rFonts w:ascii="SassoonPrimaryInfant" w:hAnsi="SassoonPrimaryInfant" w:cstheme="minorHAnsi"/>
          <w:sz w:val="28"/>
          <w:szCs w:val="28"/>
        </w:rPr>
        <w:t xml:space="preserve">, in </w:t>
      </w:r>
      <w:r w:rsidR="00B53463" w:rsidRPr="00B53463">
        <w:rPr>
          <w:rFonts w:ascii="SassoonPrimaryInfant" w:hAnsi="SassoonPrimaryInfant" w:cstheme="minorHAnsi"/>
          <w:sz w:val="28"/>
          <w:szCs w:val="28"/>
        </w:rPr>
        <w:t xml:space="preserve">preparation for the next 2-3 </w:t>
      </w:r>
      <w:r w:rsidR="00E91E8E" w:rsidRPr="00B53463">
        <w:rPr>
          <w:rFonts w:ascii="SassoonPrimaryInfant" w:hAnsi="SassoonPrimaryInfant" w:cstheme="minorHAnsi"/>
          <w:sz w:val="28"/>
          <w:szCs w:val="28"/>
        </w:rPr>
        <w:t>weeks,</w:t>
      </w:r>
      <w:r w:rsidRPr="00B53463">
        <w:rPr>
          <w:rFonts w:ascii="SassoonPrimaryInfant" w:hAnsi="SassoonPrimaryInfant" w:cstheme="minorHAnsi"/>
          <w:sz w:val="28"/>
          <w:szCs w:val="28"/>
        </w:rPr>
        <w:t xml:space="preserve"> through </w:t>
      </w:r>
      <w:r w:rsidR="008E010A" w:rsidRPr="00B53463">
        <w:rPr>
          <w:rFonts w:ascii="SassoonPrimaryInfant" w:hAnsi="SassoonPrimaryInfant" w:cstheme="minorHAnsi"/>
          <w:sz w:val="28"/>
          <w:szCs w:val="28"/>
        </w:rPr>
        <w:t xml:space="preserve">the </w:t>
      </w:r>
      <w:r w:rsidR="00CA5CE1" w:rsidRPr="00B53463">
        <w:rPr>
          <w:rFonts w:ascii="SassoonPrimaryInfant" w:hAnsi="SassoonPrimaryInfant" w:cstheme="minorHAnsi"/>
          <w:sz w:val="28"/>
          <w:szCs w:val="28"/>
        </w:rPr>
        <w:t>school website/school app</w:t>
      </w:r>
      <w:r w:rsidR="00B53463" w:rsidRPr="00B53463">
        <w:rPr>
          <w:rFonts w:ascii="SassoonPrimaryInfant" w:hAnsi="SassoonPrimaryInfant" w:cstheme="minorHAnsi"/>
          <w:sz w:val="28"/>
          <w:szCs w:val="28"/>
        </w:rPr>
        <w:t>/see-saw</w:t>
      </w:r>
      <w:r w:rsidR="0057078A" w:rsidRPr="00B53463">
        <w:rPr>
          <w:rFonts w:ascii="SassoonPrimaryInfant" w:hAnsi="SassoonPrimaryInfant" w:cstheme="minorHAnsi"/>
          <w:sz w:val="28"/>
          <w:szCs w:val="28"/>
        </w:rPr>
        <w:t>/class pages</w:t>
      </w:r>
      <w:r w:rsidR="00CA5CE1" w:rsidRPr="00B53463">
        <w:rPr>
          <w:rFonts w:ascii="SassoonPrimaryInfant" w:hAnsi="SassoonPrimaryInfant" w:cstheme="minorHAnsi"/>
          <w:sz w:val="28"/>
          <w:szCs w:val="28"/>
        </w:rPr>
        <w:t xml:space="preserve"> &amp; </w:t>
      </w:r>
      <w:r w:rsidR="00AD4239" w:rsidRPr="00B53463">
        <w:rPr>
          <w:rFonts w:ascii="SassoonPrimaryInfant" w:hAnsi="SassoonPrimaryInfant" w:cstheme="minorHAnsi"/>
          <w:sz w:val="28"/>
          <w:szCs w:val="28"/>
        </w:rPr>
        <w:t xml:space="preserve">school </w:t>
      </w:r>
      <w:r w:rsidR="00CA5CE1" w:rsidRPr="00B53463">
        <w:rPr>
          <w:rFonts w:ascii="SassoonPrimaryInfant" w:hAnsi="SassoonPrimaryInfant" w:cstheme="minorHAnsi"/>
          <w:sz w:val="28"/>
          <w:szCs w:val="28"/>
        </w:rPr>
        <w:t>text</w:t>
      </w:r>
      <w:r w:rsidRPr="00B53463">
        <w:rPr>
          <w:rFonts w:ascii="SassoonPrimaryInfant" w:hAnsi="SassoonPrimaryInfant" w:cstheme="minorHAnsi"/>
          <w:sz w:val="28"/>
          <w:szCs w:val="28"/>
        </w:rPr>
        <w:t>.</w:t>
      </w:r>
    </w:p>
    <w:p w14:paraId="5C0417D2" w14:textId="7CC3BAAF" w:rsidR="00214D52" w:rsidRPr="00B53463" w:rsidRDefault="00214D52" w:rsidP="008E010A">
      <w:pPr>
        <w:pStyle w:val="ListParagraph"/>
        <w:numPr>
          <w:ilvl w:val="0"/>
          <w:numId w:val="2"/>
        </w:numPr>
        <w:rPr>
          <w:rFonts w:ascii="SassoonPrimaryInfant" w:hAnsi="SassoonPrimaryInfant" w:cstheme="minorHAnsi"/>
          <w:sz w:val="28"/>
          <w:szCs w:val="28"/>
        </w:rPr>
      </w:pPr>
      <w:r w:rsidRPr="00B53463">
        <w:rPr>
          <w:rFonts w:ascii="SassoonPrimaryInfant" w:hAnsi="SassoonPrimaryInfant" w:cstheme="minorHAnsi"/>
          <w:sz w:val="28"/>
          <w:szCs w:val="28"/>
        </w:rPr>
        <w:lastRenderedPageBreak/>
        <w:t>Continue teaching in line with current, extensive planning that is already in place throughout the school.</w:t>
      </w:r>
    </w:p>
    <w:p w14:paraId="171A0F89" w14:textId="45DCDFC9" w:rsidR="00214D52" w:rsidRPr="00B53463" w:rsidRDefault="00214D52" w:rsidP="008E010A">
      <w:pPr>
        <w:pStyle w:val="ListParagraph"/>
        <w:numPr>
          <w:ilvl w:val="0"/>
          <w:numId w:val="2"/>
        </w:numPr>
        <w:rPr>
          <w:rFonts w:ascii="SassoonPrimaryInfant" w:hAnsi="SassoonPrimaryInfant" w:cstheme="minorHAnsi"/>
          <w:sz w:val="28"/>
          <w:szCs w:val="28"/>
        </w:rPr>
      </w:pPr>
      <w:r w:rsidRPr="00B53463">
        <w:rPr>
          <w:rFonts w:ascii="SassoonPrimaryInfant" w:hAnsi="SassoonPrimaryInfant" w:cstheme="minorHAnsi"/>
          <w:sz w:val="28"/>
          <w:szCs w:val="28"/>
        </w:rPr>
        <w:t>Give credence to the fact that learning remotely will be more difficult, so tasks will be shortened and supported in smaller steps to allow for this.</w:t>
      </w:r>
    </w:p>
    <w:p w14:paraId="46BBF19E" w14:textId="10292370" w:rsidR="00214D52" w:rsidRPr="00B53463" w:rsidRDefault="00214D52" w:rsidP="008E010A">
      <w:pPr>
        <w:pStyle w:val="ListParagraph"/>
        <w:numPr>
          <w:ilvl w:val="0"/>
          <w:numId w:val="2"/>
        </w:numPr>
        <w:rPr>
          <w:rFonts w:ascii="SassoonPrimaryInfant" w:hAnsi="SassoonPrimaryInfant" w:cstheme="minorHAnsi"/>
          <w:sz w:val="28"/>
          <w:szCs w:val="28"/>
        </w:rPr>
      </w:pPr>
      <w:r w:rsidRPr="00B53463">
        <w:rPr>
          <w:rFonts w:ascii="SassoonPrimaryInfant" w:hAnsi="SassoonPrimaryInfant" w:cstheme="minorHAnsi"/>
          <w:sz w:val="28"/>
          <w:szCs w:val="28"/>
        </w:rPr>
        <w:t xml:space="preserve">Keep in contact with </w:t>
      </w:r>
      <w:r w:rsidR="00E91E8E" w:rsidRPr="00B53463">
        <w:rPr>
          <w:rFonts w:ascii="SassoonPrimaryInfant" w:hAnsi="SassoonPrimaryInfant" w:cstheme="minorHAnsi"/>
          <w:sz w:val="28"/>
          <w:szCs w:val="28"/>
        </w:rPr>
        <w:t>parents/pupils</w:t>
      </w:r>
      <w:r w:rsidRPr="00B53463">
        <w:rPr>
          <w:rFonts w:ascii="SassoonPrimaryInfant" w:hAnsi="SassoonPrimaryInfant" w:cstheme="minorHAnsi"/>
          <w:sz w:val="28"/>
          <w:szCs w:val="28"/>
        </w:rPr>
        <w:t xml:space="preserve"> through </w:t>
      </w:r>
      <w:r w:rsidR="008E010A" w:rsidRPr="00B53463">
        <w:rPr>
          <w:rFonts w:ascii="SassoonPrimaryInfant" w:hAnsi="SassoonPrimaryInfant" w:cstheme="minorHAnsi"/>
          <w:sz w:val="28"/>
          <w:szCs w:val="28"/>
        </w:rPr>
        <w:t xml:space="preserve">the </w:t>
      </w:r>
      <w:r w:rsidR="00CA5CE1" w:rsidRPr="00B53463">
        <w:rPr>
          <w:rFonts w:ascii="SassoonPrimaryInfant" w:hAnsi="SassoonPrimaryInfant" w:cstheme="minorHAnsi"/>
          <w:sz w:val="28"/>
          <w:szCs w:val="28"/>
        </w:rPr>
        <w:t xml:space="preserve">school website/school app &amp; </w:t>
      </w:r>
      <w:r w:rsidR="00E91E8E" w:rsidRPr="00B53463">
        <w:rPr>
          <w:rFonts w:ascii="SassoonPrimaryInfant" w:hAnsi="SassoonPrimaryInfant" w:cstheme="minorHAnsi"/>
          <w:sz w:val="28"/>
          <w:szCs w:val="28"/>
        </w:rPr>
        <w:t xml:space="preserve">the school </w:t>
      </w:r>
      <w:r w:rsidR="00CA5CE1" w:rsidRPr="00B53463">
        <w:rPr>
          <w:rFonts w:ascii="SassoonPrimaryInfant" w:hAnsi="SassoonPrimaryInfant" w:cstheme="minorHAnsi"/>
          <w:sz w:val="28"/>
          <w:szCs w:val="28"/>
        </w:rPr>
        <w:t xml:space="preserve">text </w:t>
      </w:r>
      <w:r w:rsidRPr="00B53463">
        <w:rPr>
          <w:rFonts w:ascii="SassoonPrimaryInfant" w:hAnsi="SassoonPrimaryInfant" w:cstheme="minorHAnsi"/>
          <w:sz w:val="28"/>
          <w:szCs w:val="28"/>
        </w:rPr>
        <w:t>only.</w:t>
      </w:r>
    </w:p>
    <w:p w14:paraId="45A347D6" w14:textId="5C9824B1" w:rsidR="00EC4932" w:rsidRPr="00B53463" w:rsidRDefault="00EC4932" w:rsidP="040349D7">
      <w:pPr>
        <w:pStyle w:val="ListParagraph"/>
        <w:numPr>
          <w:ilvl w:val="0"/>
          <w:numId w:val="2"/>
        </w:numPr>
        <w:rPr>
          <w:rFonts w:ascii="SassoonPrimaryInfant" w:hAnsi="SassoonPrimaryInfant"/>
          <w:color w:val="FF0000"/>
          <w:sz w:val="28"/>
          <w:szCs w:val="28"/>
        </w:rPr>
      </w:pPr>
      <w:r w:rsidRPr="00B53463">
        <w:rPr>
          <w:rFonts w:ascii="SassoonPrimaryInfant" w:hAnsi="SassoonPrimaryInfant"/>
          <w:sz w:val="28"/>
          <w:szCs w:val="28"/>
        </w:rPr>
        <w:t>Check work related emails at least twice a day at 9am &amp; 1pm.</w:t>
      </w:r>
    </w:p>
    <w:p w14:paraId="23FA687B" w14:textId="35332752" w:rsidR="00214D52" w:rsidRPr="00B53463" w:rsidRDefault="00EC4932" w:rsidP="040349D7">
      <w:pPr>
        <w:pStyle w:val="ListParagraph"/>
        <w:numPr>
          <w:ilvl w:val="0"/>
          <w:numId w:val="2"/>
        </w:numPr>
        <w:rPr>
          <w:rFonts w:ascii="SassoonPrimaryInfant" w:hAnsi="SassoonPrimaryInfant"/>
          <w:color w:val="FF0000"/>
          <w:sz w:val="28"/>
          <w:szCs w:val="28"/>
        </w:rPr>
      </w:pPr>
      <w:r w:rsidRPr="00B53463">
        <w:rPr>
          <w:rFonts w:ascii="SassoonPrimaryInfant" w:hAnsi="SassoonPrimaryInfant"/>
          <w:sz w:val="28"/>
          <w:szCs w:val="28"/>
        </w:rPr>
        <w:t>During normal teaching hours adequately plan, prepare, research resources for home learning.</w:t>
      </w:r>
    </w:p>
    <w:p w14:paraId="571897EF" w14:textId="1C1E913D" w:rsidR="00214D52" w:rsidRPr="00B53463" w:rsidRDefault="00214D52" w:rsidP="008E010A">
      <w:pPr>
        <w:pStyle w:val="ListParagraph"/>
        <w:numPr>
          <w:ilvl w:val="0"/>
          <w:numId w:val="2"/>
        </w:numPr>
        <w:rPr>
          <w:rFonts w:ascii="SassoonPrimaryInfant" w:hAnsi="SassoonPrimaryInfant" w:cstheme="minorHAnsi"/>
          <w:sz w:val="28"/>
          <w:szCs w:val="28"/>
        </w:rPr>
      </w:pPr>
      <w:r w:rsidRPr="00B53463">
        <w:rPr>
          <w:rFonts w:ascii="SassoonPrimaryInfant" w:hAnsi="SassoonPrimaryInfant" w:cstheme="minorHAnsi"/>
          <w:sz w:val="28"/>
          <w:szCs w:val="28"/>
        </w:rPr>
        <w:t>Take regular breaks away from the computer or iPad to engage in other professional duties as much as circumstances allow.</w:t>
      </w:r>
    </w:p>
    <w:p w14:paraId="14BD7278" w14:textId="77777777" w:rsidR="00E91E8E" w:rsidRPr="00B53463" w:rsidRDefault="040349D7" w:rsidP="00E91E8E">
      <w:pPr>
        <w:pStyle w:val="ListParagraph"/>
        <w:numPr>
          <w:ilvl w:val="0"/>
          <w:numId w:val="2"/>
        </w:numPr>
        <w:rPr>
          <w:rFonts w:ascii="SassoonPrimaryInfant" w:hAnsi="SassoonPrimaryInfant" w:cstheme="minorHAnsi"/>
          <w:b/>
          <w:bCs/>
          <w:sz w:val="28"/>
          <w:szCs w:val="28"/>
        </w:rPr>
      </w:pPr>
      <w:r w:rsidRPr="00B53463">
        <w:rPr>
          <w:rFonts w:ascii="SassoonPrimaryInfant" w:hAnsi="SassoonPrimaryInfant"/>
          <w:sz w:val="28"/>
          <w:szCs w:val="28"/>
        </w:rPr>
        <w:t xml:space="preserve">If unwell themselves, be covered by another staff member for sharing of activities each day. </w:t>
      </w:r>
    </w:p>
    <w:p w14:paraId="7B0B2B27" w14:textId="51B2BD68" w:rsidR="00E91E8E" w:rsidRPr="00B53463" w:rsidRDefault="00E91E8E" w:rsidP="00E91E8E">
      <w:pPr>
        <w:pStyle w:val="ListParagraph"/>
        <w:numPr>
          <w:ilvl w:val="0"/>
          <w:numId w:val="2"/>
        </w:numPr>
        <w:rPr>
          <w:rFonts w:ascii="SassoonPrimaryInfant" w:hAnsi="SassoonPrimaryInfant"/>
          <w:sz w:val="28"/>
          <w:szCs w:val="28"/>
        </w:rPr>
      </w:pPr>
      <w:r w:rsidRPr="00B53463">
        <w:rPr>
          <w:rFonts w:ascii="SassoonPrimaryInfant" w:hAnsi="SassoonPrimaryInfant"/>
          <w:sz w:val="28"/>
          <w:szCs w:val="28"/>
        </w:rPr>
        <w:t>Adhere to the school’s E-Safety Policy, social media policy &amp; all relevant safeguarding policies.</w:t>
      </w:r>
    </w:p>
    <w:p w14:paraId="381D2D71" w14:textId="636EFE7A" w:rsidR="00E91E8E" w:rsidRPr="00B53463" w:rsidRDefault="00F277FF" w:rsidP="009B51EE">
      <w:pPr>
        <w:pStyle w:val="ListParagraph"/>
        <w:numPr>
          <w:ilvl w:val="0"/>
          <w:numId w:val="2"/>
        </w:numPr>
        <w:rPr>
          <w:rFonts w:ascii="SassoonPrimaryInfant" w:hAnsi="SassoonPrimaryInfant" w:cstheme="minorHAnsi"/>
          <w:b/>
          <w:bCs/>
          <w:sz w:val="28"/>
          <w:szCs w:val="28"/>
        </w:rPr>
      </w:pPr>
      <w:r w:rsidRPr="00B53463">
        <w:rPr>
          <w:rFonts w:ascii="SassoonPrimaryInfant" w:hAnsi="SassoonPrimaryInfant"/>
          <w:sz w:val="28"/>
          <w:szCs w:val="28"/>
        </w:rPr>
        <w:t>Classroom Assistants or Teachers may sometimes contact families by phone call at some stage during long periods of school closure, this will be a professional ‘Check-in’ phone call to see how pupils are doing.</w:t>
      </w:r>
    </w:p>
    <w:p w14:paraId="0E0B4B68" w14:textId="77777777" w:rsidR="00E91E8E" w:rsidRPr="00B53463" w:rsidRDefault="00E91E8E" w:rsidP="00E91E8E">
      <w:pPr>
        <w:pStyle w:val="ListParagraph"/>
        <w:rPr>
          <w:rFonts w:ascii="SassoonPrimaryInfant" w:hAnsi="SassoonPrimaryInfant" w:cstheme="minorHAnsi"/>
          <w:b/>
          <w:bCs/>
          <w:sz w:val="28"/>
          <w:szCs w:val="28"/>
        </w:rPr>
      </w:pPr>
    </w:p>
    <w:p w14:paraId="407327A7" w14:textId="3676F511" w:rsidR="00214D52" w:rsidRPr="00B53463" w:rsidRDefault="00366364" w:rsidP="00E91E8E">
      <w:pPr>
        <w:pStyle w:val="ListParagraph"/>
        <w:numPr>
          <w:ilvl w:val="0"/>
          <w:numId w:val="2"/>
        </w:numPr>
        <w:rPr>
          <w:rFonts w:ascii="SassoonPrimaryInfant" w:hAnsi="SassoonPrimaryInfant" w:cstheme="minorHAnsi"/>
          <w:b/>
          <w:bCs/>
          <w:sz w:val="28"/>
          <w:szCs w:val="28"/>
        </w:rPr>
      </w:pPr>
      <w:r w:rsidRPr="00B53463">
        <w:rPr>
          <w:rFonts w:ascii="SassoonPrimaryInfant" w:hAnsi="SassoonPrimaryInfant" w:cstheme="minorHAnsi"/>
          <w:b/>
          <w:bCs/>
          <w:sz w:val="28"/>
          <w:szCs w:val="28"/>
        </w:rPr>
        <w:t>Pupils will:</w:t>
      </w:r>
    </w:p>
    <w:p w14:paraId="0CA455EF" w14:textId="77777777" w:rsidR="00E91E8E" w:rsidRPr="00B53463" w:rsidRDefault="00E91E8E" w:rsidP="00E91E8E">
      <w:pPr>
        <w:pStyle w:val="ListParagraph"/>
        <w:rPr>
          <w:rFonts w:ascii="SassoonPrimaryInfant" w:hAnsi="SassoonPrimaryInfant" w:cstheme="minorHAnsi"/>
          <w:b/>
          <w:bCs/>
          <w:sz w:val="28"/>
          <w:szCs w:val="28"/>
        </w:rPr>
      </w:pPr>
    </w:p>
    <w:p w14:paraId="60A4DC9F" w14:textId="7081AEBD" w:rsidR="00214D52" w:rsidRPr="00B53463" w:rsidRDefault="00214D52" w:rsidP="008E010A">
      <w:pPr>
        <w:pStyle w:val="ListParagraph"/>
        <w:numPr>
          <w:ilvl w:val="0"/>
          <w:numId w:val="2"/>
        </w:numPr>
        <w:rPr>
          <w:rFonts w:ascii="SassoonPrimaryInfant" w:hAnsi="SassoonPrimaryInfant" w:cstheme="minorHAnsi"/>
          <w:sz w:val="28"/>
          <w:szCs w:val="28"/>
        </w:rPr>
      </w:pPr>
      <w:r w:rsidRPr="00B53463">
        <w:rPr>
          <w:rFonts w:ascii="SassoonPrimaryInfant" w:hAnsi="SassoonPrimaryInfant" w:cstheme="minorHAnsi"/>
          <w:sz w:val="28"/>
          <w:szCs w:val="28"/>
        </w:rPr>
        <w:t>Be assured that wellbeing is at the forefront of our thoughts and they should take regular breaks, get fresh air, exercise and maintain a reasonable balance between online engagement and offline activities.</w:t>
      </w:r>
    </w:p>
    <w:p w14:paraId="4DAD7EB4" w14:textId="56FEBD3E" w:rsidR="00214D52" w:rsidRPr="00B53463" w:rsidRDefault="040349D7" w:rsidP="040349D7">
      <w:pPr>
        <w:pStyle w:val="ListParagraph"/>
        <w:numPr>
          <w:ilvl w:val="0"/>
          <w:numId w:val="2"/>
        </w:numPr>
        <w:rPr>
          <w:rFonts w:ascii="SassoonPrimaryInfant" w:hAnsi="SassoonPrimaryInfant"/>
          <w:sz w:val="28"/>
          <w:szCs w:val="28"/>
        </w:rPr>
      </w:pPr>
      <w:r w:rsidRPr="00B53463">
        <w:rPr>
          <w:rFonts w:ascii="SassoonPrimaryInfant" w:hAnsi="SassoonPrimaryInfant"/>
          <w:sz w:val="28"/>
          <w:szCs w:val="28"/>
        </w:rPr>
        <w:t>Potentially work a day behind what has been shared through the school website/school app</w:t>
      </w:r>
      <w:r w:rsidR="00B53463" w:rsidRPr="00B53463">
        <w:rPr>
          <w:rFonts w:ascii="SassoonPrimaryInfant" w:hAnsi="SassoonPrimaryInfant"/>
          <w:sz w:val="28"/>
          <w:szCs w:val="28"/>
        </w:rPr>
        <w:t>/ see-saw</w:t>
      </w:r>
      <w:r w:rsidR="0057078A" w:rsidRPr="00B53463">
        <w:rPr>
          <w:rFonts w:ascii="SassoonPrimaryInfant" w:hAnsi="SassoonPrimaryInfant"/>
          <w:sz w:val="28"/>
          <w:szCs w:val="28"/>
        </w:rPr>
        <w:t>/ class pages</w:t>
      </w:r>
      <w:r w:rsidRPr="00B53463">
        <w:rPr>
          <w:rFonts w:ascii="SassoonPrimaryInfant" w:hAnsi="SassoonPrimaryInfant"/>
          <w:sz w:val="28"/>
          <w:szCs w:val="28"/>
        </w:rPr>
        <w:t xml:space="preserve"> &amp; text, if it is only possible to access technology in the evenings. Learning can be </w:t>
      </w:r>
      <w:r w:rsidR="00E91E8E" w:rsidRPr="00B53463">
        <w:rPr>
          <w:rFonts w:ascii="SassoonPrimaryInfant" w:hAnsi="SassoonPrimaryInfant"/>
          <w:sz w:val="28"/>
          <w:szCs w:val="28"/>
        </w:rPr>
        <w:t>accessed</w:t>
      </w:r>
      <w:r w:rsidR="00E91E8E" w:rsidRPr="00B53463">
        <w:rPr>
          <w:rFonts w:ascii="SassoonPrimaryInfant" w:hAnsi="SassoonPrimaryInfant"/>
          <w:color w:val="FF0000"/>
          <w:sz w:val="28"/>
          <w:szCs w:val="28"/>
        </w:rPr>
        <w:t xml:space="preserve"> </w:t>
      </w:r>
      <w:r w:rsidRPr="00B53463">
        <w:rPr>
          <w:rFonts w:ascii="SassoonPrimaryInfant" w:hAnsi="SassoonPrimaryInfant"/>
          <w:sz w:val="28"/>
          <w:szCs w:val="28"/>
        </w:rPr>
        <w:t>and completed.</w:t>
      </w:r>
    </w:p>
    <w:p w14:paraId="12EA0823" w14:textId="102767D9" w:rsidR="00214D52" w:rsidRPr="00B53463" w:rsidRDefault="00214D52" w:rsidP="008E010A">
      <w:pPr>
        <w:pStyle w:val="ListParagraph"/>
        <w:numPr>
          <w:ilvl w:val="0"/>
          <w:numId w:val="2"/>
        </w:numPr>
        <w:rPr>
          <w:rFonts w:ascii="SassoonPrimaryInfant" w:hAnsi="SassoonPrimaryInfant" w:cstheme="minorHAnsi"/>
          <w:sz w:val="28"/>
          <w:szCs w:val="28"/>
        </w:rPr>
      </w:pPr>
      <w:r w:rsidRPr="00B53463">
        <w:rPr>
          <w:rFonts w:ascii="SassoonPrimaryInfant" w:hAnsi="SassoonPrimaryInfant" w:cstheme="minorHAnsi"/>
          <w:sz w:val="28"/>
          <w:szCs w:val="28"/>
        </w:rPr>
        <w:t>Only a</w:t>
      </w:r>
      <w:r w:rsidR="00D64332" w:rsidRPr="00B53463">
        <w:rPr>
          <w:rFonts w:ascii="SassoonPrimaryInfant" w:hAnsi="SassoonPrimaryInfant" w:cstheme="minorHAnsi"/>
          <w:sz w:val="28"/>
          <w:szCs w:val="28"/>
        </w:rPr>
        <w:t>ccess the material shared by the school</w:t>
      </w:r>
      <w:r w:rsidRPr="00B53463">
        <w:rPr>
          <w:rFonts w:ascii="SassoonPrimaryInfant" w:hAnsi="SassoonPrimaryInfant" w:cstheme="minorHAnsi"/>
          <w:sz w:val="28"/>
          <w:szCs w:val="28"/>
        </w:rPr>
        <w:t xml:space="preserve"> and will ask for parental permission to use technology for anything beyond that.</w:t>
      </w:r>
    </w:p>
    <w:p w14:paraId="32CEAB40" w14:textId="79AC7825" w:rsidR="00214D52" w:rsidRPr="00B53463" w:rsidRDefault="00214D52" w:rsidP="008E010A">
      <w:pPr>
        <w:pStyle w:val="ListParagraph"/>
        <w:numPr>
          <w:ilvl w:val="0"/>
          <w:numId w:val="2"/>
        </w:numPr>
        <w:rPr>
          <w:rFonts w:ascii="SassoonPrimaryInfant" w:hAnsi="SassoonPrimaryInfant" w:cstheme="minorHAnsi"/>
          <w:sz w:val="28"/>
          <w:szCs w:val="28"/>
        </w:rPr>
      </w:pPr>
      <w:r w:rsidRPr="00B53463">
        <w:rPr>
          <w:rFonts w:ascii="SassoonPrimaryInfant" w:hAnsi="SassoonPrimaryInfant" w:cstheme="minorHAnsi"/>
          <w:sz w:val="28"/>
          <w:szCs w:val="28"/>
        </w:rPr>
        <w:t xml:space="preserve">Read daily, either independently or with an adult. </w:t>
      </w:r>
    </w:p>
    <w:p w14:paraId="6C1CC9CE" w14:textId="5D6237E9" w:rsidR="00214D52" w:rsidRPr="00B53463" w:rsidRDefault="040349D7" w:rsidP="040349D7">
      <w:pPr>
        <w:pStyle w:val="ListParagraph"/>
        <w:numPr>
          <w:ilvl w:val="0"/>
          <w:numId w:val="2"/>
        </w:numPr>
        <w:rPr>
          <w:rFonts w:ascii="SassoonPrimaryInfant" w:hAnsi="SassoonPrimaryInfant"/>
          <w:sz w:val="28"/>
          <w:szCs w:val="28"/>
        </w:rPr>
      </w:pPr>
      <w:r w:rsidRPr="00B53463">
        <w:rPr>
          <w:rFonts w:ascii="SassoonPrimaryInfant" w:hAnsi="SassoonPrimaryInfant"/>
          <w:sz w:val="28"/>
          <w:szCs w:val="28"/>
        </w:rPr>
        <w:t xml:space="preserve">Consider using the school closure time to learn a new skill, follow their own interests to discover more about the world around us or be creative. </w:t>
      </w:r>
    </w:p>
    <w:p w14:paraId="2B66B08B" w14:textId="66C11484" w:rsidR="0057078A" w:rsidRPr="00B53463" w:rsidRDefault="00E91E8E" w:rsidP="0057078A">
      <w:pPr>
        <w:pStyle w:val="ListParagraph"/>
        <w:numPr>
          <w:ilvl w:val="0"/>
          <w:numId w:val="2"/>
        </w:numPr>
        <w:rPr>
          <w:rFonts w:ascii="SassoonPrimaryInfant" w:hAnsi="SassoonPrimaryInfant"/>
          <w:sz w:val="28"/>
          <w:szCs w:val="28"/>
        </w:rPr>
      </w:pPr>
      <w:r w:rsidRPr="00B53463">
        <w:rPr>
          <w:rFonts w:ascii="SassoonPrimaryInfant" w:hAnsi="SassoonPrimaryInfant"/>
          <w:sz w:val="28"/>
          <w:szCs w:val="28"/>
        </w:rPr>
        <w:t>Adhere to the school’s E-Safety Policy, social media policy &amp; all relevant safeguarding policies.</w:t>
      </w:r>
    </w:p>
    <w:p w14:paraId="33D78144" w14:textId="77777777" w:rsidR="00B325AE" w:rsidRDefault="00B325AE" w:rsidP="006E43C3">
      <w:pPr>
        <w:rPr>
          <w:rFonts w:ascii="SassoonPrimaryInfant" w:hAnsi="SassoonPrimaryInfant" w:cstheme="minorHAnsi"/>
          <w:b/>
          <w:bCs/>
          <w:sz w:val="28"/>
          <w:szCs w:val="28"/>
        </w:rPr>
      </w:pPr>
    </w:p>
    <w:p w14:paraId="3A08189E" w14:textId="36D8BD00" w:rsidR="00214D52" w:rsidRPr="00B53463" w:rsidRDefault="00366364" w:rsidP="006E43C3">
      <w:pPr>
        <w:rPr>
          <w:rFonts w:ascii="SassoonPrimaryInfant" w:hAnsi="SassoonPrimaryInfant" w:cstheme="minorHAnsi"/>
          <w:b/>
          <w:bCs/>
          <w:sz w:val="28"/>
          <w:szCs w:val="28"/>
        </w:rPr>
      </w:pPr>
      <w:bookmarkStart w:id="0" w:name="_GoBack"/>
      <w:bookmarkEnd w:id="0"/>
      <w:r w:rsidRPr="00B53463">
        <w:rPr>
          <w:rFonts w:ascii="SassoonPrimaryInfant" w:hAnsi="SassoonPrimaryInfant" w:cstheme="minorHAnsi"/>
          <w:b/>
          <w:bCs/>
          <w:sz w:val="28"/>
          <w:szCs w:val="28"/>
        </w:rPr>
        <w:lastRenderedPageBreak/>
        <w:t>Parents will:</w:t>
      </w:r>
    </w:p>
    <w:p w14:paraId="6C5340FD" w14:textId="22EFFB68" w:rsidR="00214D52" w:rsidRPr="00B53463" w:rsidRDefault="00214D52" w:rsidP="008E010A">
      <w:pPr>
        <w:pStyle w:val="ListParagraph"/>
        <w:numPr>
          <w:ilvl w:val="0"/>
          <w:numId w:val="2"/>
        </w:numPr>
        <w:rPr>
          <w:rFonts w:ascii="SassoonPrimaryInfant" w:hAnsi="SassoonPrimaryInfant" w:cstheme="minorHAnsi"/>
          <w:sz w:val="28"/>
          <w:szCs w:val="28"/>
        </w:rPr>
      </w:pPr>
      <w:r w:rsidRPr="00B53463">
        <w:rPr>
          <w:rFonts w:ascii="SassoonPrimaryInfant" w:hAnsi="SassoonPrimaryInfant" w:cstheme="minorHAnsi"/>
          <w:sz w:val="28"/>
          <w:szCs w:val="28"/>
        </w:rPr>
        <w:t>Support their child’s learning to the best of their ability.</w:t>
      </w:r>
    </w:p>
    <w:p w14:paraId="729C9B1D" w14:textId="78DA712E" w:rsidR="00214D52" w:rsidRPr="00B53463" w:rsidRDefault="00214D52" w:rsidP="008E010A">
      <w:pPr>
        <w:pStyle w:val="ListParagraph"/>
        <w:numPr>
          <w:ilvl w:val="0"/>
          <w:numId w:val="2"/>
        </w:numPr>
        <w:rPr>
          <w:rFonts w:ascii="SassoonPrimaryInfant" w:hAnsi="SassoonPrimaryInfant" w:cstheme="minorHAnsi"/>
          <w:sz w:val="28"/>
          <w:szCs w:val="28"/>
        </w:rPr>
      </w:pPr>
      <w:r w:rsidRPr="00B53463">
        <w:rPr>
          <w:rFonts w:ascii="SassoonPrimaryInfant" w:hAnsi="SassoonPrimaryInfant" w:cstheme="minorHAnsi"/>
          <w:sz w:val="28"/>
          <w:szCs w:val="28"/>
        </w:rPr>
        <w:t xml:space="preserve">Encourage their child to access and engage with </w:t>
      </w:r>
      <w:r w:rsidR="008E010A" w:rsidRPr="00B53463">
        <w:rPr>
          <w:rFonts w:ascii="SassoonPrimaryInfant" w:hAnsi="SassoonPrimaryInfant" w:cstheme="minorHAnsi"/>
          <w:sz w:val="28"/>
          <w:szCs w:val="28"/>
        </w:rPr>
        <w:t xml:space="preserve">the </w:t>
      </w:r>
      <w:r w:rsidR="00AD4239" w:rsidRPr="00B53463">
        <w:rPr>
          <w:rFonts w:ascii="SassoonPrimaryInfant" w:hAnsi="SassoonPrimaryInfant" w:cstheme="minorHAnsi"/>
          <w:sz w:val="28"/>
          <w:szCs w:val="28"/>
        </w:rPr>
        <w:t xml:space="preserve">school website </w:t>
      </w:r>
      <w:r w:rsidRPr="00B53463">
        <w:rPr>
          <w:rFonts w:ascii="SassoonPrimaryInfant" w:hAnsi="SassoonPrimaryInfant" w:cstheme="minorHAnsi"/>
          <w:sz w:val="28"/>
          <w:szCs w:val="28"/>
        </w:rPr>
        <w:t>posts from their teacher.</w:t>
      </w:r>
    </w:p>
    <w:p w14:paraId="6FC9E65D" w14:textId="6A699101" w:rsidR="00B115FB" w:rsidRPr="00B53463" w:rsidRDefault="040349D7" w:rsidP="00B115FB">
      <w:pPr>
        <w:pStyle w:val="ListParagraph"/>
        <w:numPr>
          <w:ilvl w:val="0"/>
          <w:numId w:val="2"/>
        </w:numPr>
        <w:rPr>
          <w:rFonts w:ascii="SassoonPrimaryInfant" w:hAnsi="SassoonPrimaryInfant"/>
          <w:sz w:val="28"/>
          <w:szCs w:val="28"/>
        </w:rPr>
      </w:pPr>
      <w:r w:rsidRPr="00B53463">
        <w:rPr>
          <w:rFonts w:ascii="SassoonPrimaryInfant" w:hAnsi="SassoonPrimaryInfant"/>
          <w:sz w:val="28"/>
          <w:szCs w:val="28"/>
        </w:rPr>
        <w:t xml:space="preserve">Not screenshot or copy any information, messages or posts to share on social media or any other platform outside of school website/school app &amp; text. </w:t>
      </w:r>
    </w:p>
    <w:p w14:paraId="356073E4" w14:textId="5AF98287" w:rsidR="040349D7" w:rsidRPr="00B53463" w:rsidRDefault="040349D7" w:rsidP="040349D7">
      <w:pPr>
        <w:pStyle w:val="ListParagraph"/>
        <w:numPr>
          <w:ilvl w:val="0"/>
          <w:numId w:val="2"/>
        </w:numPr>
        <w:rPr>
          <w:rFonts w:ascii="SassoonPrimaryInfant" w:hAnsi="SassoonPrimaryInfant"/>
          <w:sz w:val="28"/>
          <w:szCs w:val="28"/>
        </w:rPr>
      </w:pPr>
      <w:r w:rsidRPr="00B53463">
        <w:rPr>
          <w:rFonts w:ascii="SassoonPrimaryInfant" w:hAnsi="SassoonPrimaryInfant"/>
          <w:sz w:val="28"/>
          <w:szCs w:val="28"/>
        </w:rPr>
        <w:t>Adhere to our school Social Media Policy</w:t>
      </w:r>
    </w:p>
    <w:p w14:paraId="3B7749A9" w14:textId="183D05CA" w:rsidR="00214D52" w:rsidRPr="00B53463" w:rsidRDefault="040349D7" w:rsidP="040349D7">
      <w:pPr>
        <w:pStyle w:val="ListParagraph"/>
        <w:numPr>
          <w:ilvl w:val="0"/>
          <w:numId w:val="2"/>
        </w:numPr>
        <w:rPr>
          <w:rFonts w:ascii="SassoonPrimaryInfant" w:hAnsi="SassoonPrimaryInfant"/>
          <w:sz w:val="28"/>
          <w:szCs w:val="28"/>
        </w:rPr>
      </w:pPr>
      <w:r w:rsidRPr="00B53463">
        <w:rPr>
          <w:rFonts w:ascii="SassoonPrimaryInfant" w:hAnsi="SassoonPrimaryInfant"/>
          <w:sz w:val="28"/>
          <w:szCs w:val="28"/>
        </w:rPr>
        <w:t xml:space="preserve">Know they can continue to contact their class teacher as normal through </w:t>
      </w:r>
      <w:r w:rsidR="00AD4239" w:rsidRPr="00B53463">
        <w:rPr>
          <w:rFonts w:ascii="SassoonPrimaryInfant" w:hAnsi="SassoonPrimaryInfant"/>
          <w:sz w:val="28"/>
          <w:szCs w:val="28"/>
        </w:rPr>
        <w:t xml:space="preserve">the staff professional email </w:t>
      </w:r>
      <w:r w:rsidR="00AD4239" w:rsidRPr="00B53463">
        <w:rPr>
          <w:rFonts w:ascii="SassoonPrimaryInfant" w:hAnsi="SassoonPrimaryInfant"/>
          <w:sz w:val="28"/>
          <w:szCs w:val="28"/>
          <w:u w:val="single"/>
        </w:rPr>
        <w:t>only</w:t>
      </w:r>
      <w:r w:rsidRPr="00B53463">
        <w:rPr>
          <w:rFonts w:ascii="SassoonPrimaryInfant" w:hAnsi="SassoonPrimaryInfant"/>
          <w:sz w:val="28"/>
          <w:szCs w:val="28"/>
        </w:rPr>
        <w:t xml:space="preserve"> if th</w:t>
      </w:r>
      <w:r w:rsidR="00AD4239" w:rsidRPr="00B53463">
        <w:rPr>
          <w:rFonts w:ascii="SassoonPrimaryInfant" w:hAnsi="SassoonPrimaryInfant"/>
          <w:sz w:val="28"/>
          <w:szCs w:val="28"/>
        </w:rPr>
        <w:t>ey require support of any kind.</w:t>
      </w:r>
    </w:p>
    <w:p w14:paraId="509A1651" w14:textId="24E87876" w:rsidR="00D64332" w:rsidRPr="00B53463" w:rsidRDefault="0061145D" w:rsidP="0061145D">
      <w:pPr>
        <w:pStyle w:val="ListParagraph"/>
        <w:numPr>
          <w:ilvl w:val="0"/>
          <w:numId w:val="2"/>
        </w:numPr>
        <w:rPr>
          <w:rFonts w:ascii="SassoonPrimaryInfant" w:hAnsi="SassoonPrimaryInfant"/>
          <w:sz w:val="28"/>
          <w:szCs w:val="28"/>
        </w:rPr>
      </w:pPr>
      <w:r w:rsidRPr="00B53463">
        <w:rPr>
          <w:rFonts w:ascii="SassoonPrimaryInfant" w:hAnsi="SassoonPrimaryInfant"/>
          <w:sz w:val="28"/>
          <w:szCs w:val="28"/>
        </w:rPr>
        <w:t xml:space="preserve">Staff emails are: </w:t>
      </w:r>
      <w:r w:rsidR="00B53463" w:rsidRPr="00B53463">
        <w:rPr>
          <w:rFonts w:ascii="SassoonPrimaryInfant" w:hAnsi="SassoonPrimaryInfant"/>
          <w:sz w:val="28"/>
          <w:szCs w:val="28"/>
        </w:rPr>
        <w:t>akealey695</w:t>
      </w:r>
      <w:r w:rsidR="0057078A" w:rsidRPr="00B53463">
        <w:rPr>
          <w:rFonts w:ascii="SassoonPrimaryInfant" w:hAnsi="SassoonPrimaryInfant"/>
          <w:sz w:val="28"/>
          <w:szCs w:val="28"/>
        </w:rPr>
        <w:t xml:space="preserve">@c2kni.net, </w:t>
      </w:r>
      <w:hyperlink r:id="rId11" w:history="1">
        <w:r w:rsidR="00B53463" w:rsidRPr="00B53463">
          <w:rPr>
            <w:rStyle w:val="Hyperlink"/>
            <w:rFonts w:ascii="SassoonPrimaryInfant" w:hAnsi="SassoonPrimaryInfant"/>
            <w:sz w:val="28"/>
            <w:szCs w:val="28"/>
          </w:rPr>
          <w:t>cknox598@c2kni.net</w:t>
        </w:r>
      </w:hyperlink>
      <w:r w:rsidR="00B53463" w:rsidRPr="00B53463">
        <w:rPr>
          <w:rFonts w:ascii="SassoonPrimaryInfant" w:hAnsi="SassoonPrimaryInfant"/>
          <w:sz w:val="28"/>
          <w:szCs w:val="28"/>
        </w:rPr>
        <w:t>, kmcgurk795@</w:t>
      </w:r>
      <w:r w:rsidR="0057078A" w:rsidRPr="00B53463">
        <w:rPr>
          <w:rFonts w:ascii="SassoonPrimaryInfant" w:hAnsi="SassoonPrimaryInfant"/>
          <w:sz w:val="28"/>
          <w:szCs w:val="28"/>
        </w:rPr>
        <w:t>c2kni.net</w:t>
      </w:r>
      <w:r w:rsidRPr="00B53463">
        <w:rPr>
          <w:rFonts w:ascii="SassoonPrimaryInfant" w:hAnsi="SassoonPrimaryInfant"/>
          <w:sz w:val="28"/>
          <w:szCs w:val="28"/>
        </w:rPr>
        <w:t xml:space="preserve">, </w:t>
      </w:r>
      <w:r w:rsidR="00B53463" w:rsidRPr="00B53463">
        <w:rPr>
          <w:rFonts w:ascii="SassoonPrimaryInfant" w:hAnsi="SassoonPrimaryInfant"/>
          <w:sz w:val="28"/>
          <w:szCs w:val="28"/>
        </w:rPr>
        <w:t>kvail206</w:t>
      </w:r>
      <w:r w:rsidR="00D64332" w:rsidRPr="00B53463">
        <w:rPr>
          <w:rFonts w:ascii="SassoonPrimaryInfant" w:hAnsi="SassoonPrimaryInfant"/>
          <w:sz w:val="28"/>
          <w:szCs w:val="28"/>
        </w:rPr>
        <w:t>@c2kni.net</w:t>
      </w:r>
    </w:p>
    <w:p w14:paraId="58AA6CAB" w14:textId="7919E111" w:rsidR="00214D52" w:rsidRPr="00B53463" w:rsidRDefault="00214D52" w:rsidP="008E010A">
      <w:pPr>
        <w:pStyle w:val="ListParagraph"/>
        <w:numPr>
          <w:ilvl w:val="0"/>
          <w:numId w:val="2"/>
        </w:numPr>
        <w:rPr>
          <w:rFonts w:ascii="SassoonPrimaryInfant" w:hAnsi="SassoonPrimaryInfant" w:cstheme="minorHAnsi"/>
          <w:sz w:val="28"/>
          <w:szCs w:val="28"/>
        </w:rPr>
      </w:pPr>
      <w:r w:rsidRPr="00B53463">
        <w:rPr>
          <w:rFonts w:ascii="SassoonPrimaryInfant" w:hAnsi="SassoonPrimaryInfant" w:cstheme="minorHAnsi"/>
          <w:sz w:val="28"/>
          <w:szCs w:val="28"/>
        </w:rPr>
        <w:t>Check their child’s completed work each day and encourage the progress that is being made.</w:t>
      </w:r>
    </w:p>
    <w:p w14:paraId="64F2D4A0" w14:textId="342576B2" w:rsidR="00214D52" w:rsidRPr="00B53463" w:rsidRDefault="00214D52" w:rsidP="008E010A">
      <w:pPr>
        <w:pStyle w:val="ListParagraph"/>
        <w:numPr>
          <w:ilvl w:val="0"/>
          <w:numId w:val="2"/>
        </w:numPr>
        <w:rPr>
          <w:rFonts w:ascii="SassoonPrimaryInfant" w:hAnsi="SassoonPrimaryInfant" w:cstheme="minorHAnsi"/>
          <w:sz w:val="28"/>
          <w:szCs w:val="28"/>
        </w:rPr>
      </w:pPr>
      <w:r w:rsidRPr="00B53463">
        <w:rPr>
          <w:rFonts w:ascii="SassoonPrimaryInfant" w:hAnsi="SassoonPrimaryInfant" w:cstheme="minorHAnsi"/>
          <w:sz w:val="28"/>
          <w:szCs w:val="28"/>
        </w:rPr>
        <w:t>Be mindful of mental well-being of both themselves and their child and encourage their child to take regular breaks, play games, get fresh air and relax.</w:t>
      </w:r>
    </w:p>
    <w:p w14:paraId="1C47657B" w14:textId="66DC1FCD" w:rsidR="00F277FF" w:rsidRPr="00B53463" w:rsidRDefault="00F277FF" w:rsidP="008E010A">
      <w:pPr>
        <w:pStyle w:val="ListParagraph"/>
        <w:numPr>
          <w:ilvl w:val="0"/>
          <w:numId w:val="2"/>
        </w:numPr>
        <w:rPr>
          <w:rFonts w:ascii="SassoonPrimaryInfant" w:hAnsi="SassoonPrimaryInfant" w:cstheme="minorHAnsi"/>
          <w:sz w:val="28"/>
          <w:szCs w:val="28"/>
        </w:rPr>
      </w:pPr>
      <w:r w:rsidRPr="00B53463">
        <w:rPr>
          <w:rFonts w:ascii="SassoonPrimaryInfant" w:hAnsi="SassoonPrimaryInfant" w:cstheme="minorHAnsi"/>
          <w:sz w:val="28"/>
          <w:szCs w:val="28"/>
        </w:rPr>
        <w:t>Respond to any ‘Check-in’ phone call from your child’s class teacher or Classroom Assistant in a supportive and constructive manner.</w:t>
      </w:r>
    </w:p>
    <w:p w14:paraId="1DA38229" w14:textId="24B1A51D" w:rsidR="00757FB8" w:rsidRPr="00B53463" w:rsidRDefault="00757FB8" w:rsidP="00757FB8">
      <w:pPr>
        <w:rPr>
          <w:rFonts w:ascii="SassoonPrimaryInfant" w:hAnsi="SassoonPrimaryInfant"/>
          <w:color w:val="FF0000"/>
          <w:sz w:val="28"/>
          <w:szCs w:val="28"/>
        </w:rPr>
      </w:pPr>
    </w:p>
    <w:p w14:paraId="648C64A0" w14:textId="27039197" w:rsidR="00B53463" w:rsidRPr="00B53463" w:rsidRDefault="00757FB8" w:rsidP="00757FB8">
      <w:pPr>
        <w:rPr>
          <w:rFonts w:ascii="SassoonPrimaryInfant" w:hAnsi="SassoonPrimaryInfant"/>
          <w:sz w:val="28"/>
          <w:szCs w:val="28"/>
        </w:rPr>
      </w:pPr>
      <w:r w:rsidRPr="00B53463">
        <w:rPr>
          <w:rFonts w:ascii="SassoonPrimaryInfant" w:hAnsi="SassoonPrimaryInfant"/>
          <w:sz w:val="28"/>
          <w:szCs w:val="28"/>
        </w:rPr>
        <w:t xml:space="preserve">Signed: </w:t>
      </w:r>
      <w:r w:rsidR="00B53463" w:rsidRPr="00B53463">
        <w:rPr>
          <w:rFonts w:ascii="SassoonPrimaryInfant" w:hAnsi="SassoonPrimaryInfant"/>
          <w:sz w:val="28"/>
          <w:szCs w:val="28"/>
        </w:rPr>
        <w:t>Mrs AM Kealey</w:t>
      </w:r>
    </w:p>
    <w:p w14:paraId="16B37BDC" w14:textId="347DF05B" w:rsidR="00757FB8" w:rsidRPr="00B53463" w:rsidRDefault="00757FB8" w:rsidP="00757FB8">
      <w:pPr>
        <w:rPr>
          <w:rFonts w:ascii="SassoonPrimaryInfant" w:hAnsi="SassoonPrimaryInfant"/>
          <w:sz w:val="28"/>
          <w:szCs w:val="28"/>
        </w:rPr>
      </w:pPr>
      <w:r w:rsidRPr="00B53463">
        <w:rPr>
          <w:rFonts w:ascii="SassoonPrimaryInfant" w:hAnsi="SassoonPrimaryInfant"/>
          <w:sz w:val="28"/>
          <w:szCs w:val="28"/>
        </w:rPr>
        <w:t>March 2020</w:t>
      </w:r>
    </w:p>
    <w:p w14:paraId="5E7A9991" w14:textId="090B3244" w:rsidR="00757FB8" w:rsidRPr="00B53463" w:rsidRDefault="00757FB8" w:rsidP="00757FB8">
      <w:pPr>
        <w:rPr>
          <w:rFonts w:ascii="SassoonPrimaryInfant" w:hAnsi="SassoonPrimaryInfant" w:cstheme="minorHAnsi"/>
          <w:sz w:val="28"/>
          <w:szCs w:val="28"/>
        </w:rPr>
      </w:pPr>
      <w:r w:rsidRPr="00B53463">
        <w:rPr>
          <w:rFonts w:ascii="SassoonPrimaryInfant" w:hAnsi="SassoonPrimaryInfant"/>
          <w:sz w:val="28"/>
          <w:szCs w:val="28"/>
        </w:rPr>
        <w:t>Review Date: March 2024</w:t>
      </w:r>
    </w:p>
    <w:sectPr w:rsidR="00757FB8" w:rsidRPr="00B5346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7EED6" w14:textId="77777777" w:rsidR="0011651E" w:rsidRDefault="0011651E" w:rsidP="0011651E">
      <w:pPr>
        <w:spacing w:after="0" w:line="240" w:lineRule="auto"/>
      </w:pPr>
      <w:r>
        <w:separator/>
      </w:r>
    </w:p>
  </w:endnote>
  <w:endnote w:type="continuationSeparator" w:id="0">
    <w:p w14:paraId="456889DA" w14:textId="77777777" w:rsidR="0011651E" w:rsidRDefault="0011651E" w:rsidP="0011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A171" w14:textId="2555B97F" w:rsidR="0011651E" w:rsidRPr="0011651E" w:rsidRDefault="0011651E">
    <w:pPr>
      <w:pStyle w:val="Footer"/>
      <w:rPr>
        <w:rFonts w:ascii="Freestyle Script" w:hAnsi="Freestyle Script"/>
        <w:color w:val="FF0000"/>
        <w:sz w:val="44"/>
        <w:szCs w:val="44"/>
      </w:rPr>
    </w:pPr>
    <w:r>
      <w:rPr>
        <w:rFonts w:ascii="Freestyle Script" w:hAnsi="Freestyle Script"/>
        <w:color w:val="FF0000"/>
        <w:sz w:val="44"/>
        <w:szCs w:val="44"/>
      </w:rPr>
      <w:t xml:space="preserve">                </w:t>
    </w:r>
    <w:r w:rsidRPr="0011651E">
      <w:rPr>
        <w:rFonts w:ascii="Freestyle Script" w:hAnsi="Freestyle Script"/>
        <w:color w:val="FF0000"/>
        <w:sz w:val="44"/>
        <w:szCs w:val="44"/>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5C638" w14:textId="77777777" w:rsidR="0011651E" w:rsidRDefault="0011651E" w:rsidP="0011651E">
      <w:pPr>
        <w:spacing w:after="0" w:line="240" w:lineRule="auto"/>
      </w:pPr>
      <w:r>
        <w:separator/>
      </w:r>
    </w:p>
  </w:footnote>
  <w:footnote w:type="continuationSeparator" w:id="0">
    <w:p w14:paraId="7CD9F6DB" w14:textId="77777777" w:rsidR="0011651E" w:rsidRDefault="0011651E" w:rsidP="00116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0BC5"/>
    <w:multiLevelType w:val="hybridMultilevel"/>
    <w:tmpl w:val="7A04729C"/>
    <w:lvl w:ilvl="0" w:tplc="7FE03B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80694"/>
    <w:multiLevelType w:val="hybridMultilevel"/>
    <w:tmpl w:val="2E42EAAA"/>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D607D"/>
    <w:multiLevelType w:val="hybridMultilevel"/>
    <w:tmpl w:val="E1B4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825C6A"/>
    <w:multiLevelType w:val="hybridMultilevel"/>
    <w:tmpl w:val="0E5070B8"/>
    <w:lvl w:ilvl="0" w:tplc="7FE03B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C3"/>
    <w:rsid w:val="00002C52"/>
    <w:rsid w:val="0011651E"/>
    <w:rsid w:val="00214D52"/>
    <w:rsid w:val="00366364"/>
    <w:rsid w:val="0041542B"/>
    <w:rsid w:val="00497C2B"/>
    <w:rsid w:val="0057078A"/>
    <w:rsid w:val="0061145D"/>
    <w:rsid w:val="006B0FF8"/>
    <w:rsid w:val="006E43C3"/>
    <w:rsid w:val="00744C68"/>
    <w:rsid w:val="00746D96"/>
    <w:rsid w:val="00757FB8"/>
    <w:rsid w:val="00771C51"/>
    <w:rsid w:val="008E010A"/>
    <w:rsid w:val="00970249"/>
    <w:rsid w:val="00AD4239"/>
    <w:rsid w:val="00B115FB"/>
    <w:rsid w:val="00B325AE"/>
    <w:rsid w:val="00B53463"/>
    <w:rsid w:val="00C75E12"/>
    <w:rsid w:val="00CA5CE1"/>
    <w:rsid w:val="00D64332"/>
    <w:rsid w:val="00E91E8E"/>
    <w:rsid w:val="00EC4932"/>
    <w:rsid w:val="00EF6003"/>
    <w:rsid w:val="00F277FF"/>
    <w:rsid w:val="00FE0D63"/>
    <w:rsid w:val="0403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F55B"/>
  <w15:chartTrackingRefBased/>
  <w15:docId w15:val="{9F059F59-C601-4B42-A4F3-E1789897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0A"/>
    <w:pPr>
      <w:ind w:left="720"/>
      <w:contextualSpacing/>
    </w:pPr>
  </w:style>
  <w:style w:type="character" w:styleId="Hyperlink">
    <w:name w:val="Hyperlink"/>
    <w:basedOn w:val="DefaultParagraphFont"/>
    <w:uiPriority w:val="99"/>
    <w:unhideWhenUsed/>
    <w:rsid w:val="0057078A"/>
    <w:rPr>
      <w:color w:val="0563C1" w:themeColor="hyperlink"/>
      <w:u w:val="single"/>
    </w:rPr>
  </w:style>
  <w:style w:type="paragraph" w:styleId="Header">
    <w:name w:val="header"/>
    <w:basedOn w:val="Normal"/>
    <w:link w:val="HeaderChar"/>
    <w:uiPriority w:val="99"/>
    <w:unhideWhenUsed/>
    <w:rsid w:val="00116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51E"/>
  </w:style>
  <w:style w:type="paragraph" w:styleId="Footer">
    <w:name w:val="footer"/>
    <w:basedOn w:val="Normal"/>
    <w:link w:val="FooterChar"/>
    <w:uiPriority w:val="99"/>
    <w:unhideWhenUsed/>
    <w:rsid w:val="00116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knox598@c2kni.n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32ECE906972A48A5B0C9A6E3293977" ma:contentTypeVersion="5" ma:contentTypeDescription="Create a new document." ma:contentTypeScope="" ma:versionID="26da9d2eb77996a540a1faceaedca90c">
  <xsd:schema xmlns:xsd="http://www.w3.org/2001/XMLSchema" xmlns:xs="http://www.w3.org/2001/XMLSchema" xmlns:p="http://schemas.microsoft.com/office/2006/metadata/properties" xmlns:ns3="d60c86a9-487f-413e-a9a0-e1fb0b7769f9" xmlns:ns4="7fad6696-2603-49ca-a952-10f6ac77f56c" targetNamespace="http://schemas.microsoft.com/office/2006/metadata/properties" ma:root="true" ma:fieldsID="9f93ae7f755f2e1cb58a61837815cd1a" ns3:_="" ns4:_="">
    <xsd:import namespace="d60c86a9-487f-413e-a9a0-e1fb0b7769f9"/>
    <xsd:import namespace="7fad6696-2603-49ca-a952-10f6ac77f5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c86a9-487f-413e-a9a0-e1fb0b77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d6696-2603-49ca-a952-10f6ac77f5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9D84-ABE1-4AF5-9FF2-638980BB7781}">
  <ds:schemaRefs>
    <ds:schemaRef ds:uri="http://schemas.microsoft.com/office/2006/documentManagement/types"/>
    <ds:schemaRef ds:uri="http://purl.org/dc/elements/1.1/"/>
    <ds:schemaRef ds:uri="http://purl.org/dc/terms/"/>
    <ds:schemaRef ds:uri="d60c86a9-487f-413e-a9a0-e1fb0b7769f9"/>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 ds:uri="7fad6696-2603-49ca-a952-10f6ac77f56c"/>
  </ds:schemaRefs>
</ds:datastoreItem>
</file>

<file path=customXml/itemProps2.xml><?xml version="1.0" encoding="utf-8"?>
<ds:datastoreItem xmlns:ds="http://schemas.openxmlformats.org/officeDocument/2006/customXml" ds:itemID="{625C5589-654B-41C7-B8D1-B25B447D241F}">
  <ds:schemaRefs>
    <ds:schemaRef ds:uri="http://schemas.microsoft.com/sharepoint/v3/contenttype/forms"/>
  </ds:schemaRefs>
</ds:datastoreItem>
</file>

<file path=customXml/itemProps3.xml><?xml version="1.0" encoding="utf-8"?>
<ds:datastoreItem xmlns:ds="http://schemas.openxmlformats.org/officeDocument/2006/customXml" ds:itemID="{5B7AC979-C3CD-4A84-A55A-23FF2CC6F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c86a9-487f-413e-a9a0-e1fb0b7769f9"/>
    <ds:schemaRef ds:uri="7fad6696-2603-49ca-a952-10f6ac77f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187442D0</Template>
  <TotalTime>1</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Gill</dc:creator>
  <cp:keywords/>
  <dc:description/>
  <cp:lastModifiedBy>A Kealey</cp:lastModifiedBy>
  <cp:revision>3</cp:revision>
  <dcterms:created xsi:type="dcterms:W3CDTF">2020-03-22T20:32:00Z</dcterms:created>
  <dcterms:modified xsi:type="dcterms:W3CDTF">2020-03-22T20:33:00Z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0x0101005D32ECE906972A48A5B0C9A6E3293977</vt:lpwstr>
  </property>
</Properties>
</file>